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5CC7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5636F511" w14:textId="77777777" w:rsidR="002B2DEB" w:rsidRPr="002B2DEB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55B78218" w14:textId="15645E8D" w:rsidR="00312F27" w:rsidRPr="00225740" w:rsidRDefault="002B2DEB" w:rsidP="002B2DEB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Noicàttaro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(BA)</w:t>
      </w:r>
    </w:p>
    <w:p w14:paraId="63B4BC4C" w14:textId="77777777" w:rsidR="00E96260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0D3120" w:rsidRPr="00225740" w14:paraId="306AA8D9" w14:textId="77777777" w:rsidTr="00501628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64212" w14:textId="77777777" w:rsidR="000D3120" w:rsidRPr="00225740" w:rsidRDefault="000D3120" w:rsidP="00501628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F654B86" w14:textId="26493A03" w:rsidR="00055CD4" w:rsidRPr="007A3AC9" w:rsidRDefault="000D3120" w:rsidP="00055CD4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 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  <w:r w:rsidR="00055CD4" w:rsidRPr="004C16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55CD4" w:rsidRPr="004C16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14:paraId="367FE2B5" w14:textId="77777777" w:rsidR="000D3120" w:rsidRPr="006F45DD" w:rsidRDefault="000D3120" w:rsidP="00501628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328FB8A" w14:textId="77777777" w:rsidR="000D3120" w:rsidRPr="006F45DD" w:rsidRDefault="000D3120" w:rsidP="00501628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39DFC4A9" w14:textId="77777777" w:rsidR="000D3120" w:rsidRPr="00225740" w:rsidRDefault="000D3120" w:rsidP="000D312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”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SCHEDA DI AUTOVALUTAZIONE</w:t>
            </w:r>
          </w:p>
          <w:p w14:paraId="0078F1E8" w14:textId="77777777" w:rsidR="00055CD4" w:rsidRPr="00225740" w:rsidRDefault="00055CD4" w:rsidP="00055CD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</w:t>
            </w:r>
            <w:r w:rsidRPr="00BF46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  n.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BF46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incaric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BF46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individual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BF46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aventi ad oggetto </w:t>
            </w:r>
            <w:r w:rsidRPr="0009639E"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shd w:val="clear" w:color="auto" w:fill="FFFFFF"/>
                <w:lang w:bidi="it-IT"/>
              </w:rPr>
              <w:t xml:space="preserve"> </w:t>
            </w:r>
            <w:r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shd w:val="clear" w:color="auto" w:fill="FFFFFF"/>
                <w:lang w:bidi="it-IT"/>
              </w:rPr>
              <w:t>“</w:t>
            </w:r>
            <w:r w:rsidRPr="0009639E">
              <w:rPr>
                <w:rFonts w:ascii="Arial" w:eastAsia="Arial" w:hAnsi="Arial" w:cs="Arial"/>
                <w:bCs/>
                <w:i/>
                <w:iCs/>
                <w:sz w:val="18"/>
                <w:szCs w:val="18"/>
                <w:shd w:val="clear" w:color="auto" w:fill="FFFFFF"/>
                <w:lang w:bidi="it-IT"/>
              </w:rPr>
              <w:t>Attività tecnica del gruppo di lavoro per la realizzazione di percorsi formativi annuali di lingua e metodologia per docenti, finalizzati al potenziamento delle loro competenze linguistiche e al miglioramento delle loro competenze metodologiche di insegnamento”</w:t>
            </w:r>
          </w:p>
          <w:p w14:paraId="33B48BF9" w14:textId="77777777" w:rsidR="000D3120" w:rsidRPr="00225740" w:rsidRDefault="000D3120" w:rsidP="0050162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09521832" w14:textId="77777777" w:rsidR="000D3120" w:rsidRDefault="000D312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color w:val="000000" w:themeColor="text1"/>
        </w:rPr>
      </w:pPr>
    </w:p>
    <w:p w14:paraId="27A88ED8" w14:textId="4F130ECC" w:rsidR="00E96260" w:rsidRPr="00C74928" w:rsidRDefault="00E96260" w:rsidP="00E96260">
      <w:pPr>
        <w:tabs>
          <w:tab w:val="left" w:pos="6694"/>
          <w:tab w:val="left" w:pos="10242"/>
        </w:tabs>
        <w:spacing w:after="120" w:line="240" w:lineRule="auto"/>
        <w:ind w:left="426" w:right="220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Il/La  </w:t>
      </w:r>
      <w:r w:rsidRPr="00C74928">
        <w:rPr>
          <w:rFonts w:ascii="Arial" w:hAnsi="Arial" w:cs="Arial"/>
          <w:color w:val="000000" w:themeColor="text1"/>
          <w:spacing w:val="23"/>
          <w:sz w:val="18"/>
          <w:szCs w:val="18"/>
        </w:rPr>
        <w:t xml:space="preserve"> 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sottoscritto/a _____________________________________ </w:t>
      </w:r>
    </w:p>
    <w:p w14:paraId="087CC924" w14:textId="77777777" w:rsidR="00E96260" w:rsidRDefault="00E96260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  <w:t>DICHIARA</w:t>
      </w:r>
    </w:p>
    <w:p w14:paraId="0C7AFA99" w14:textId="77777777" w:rsidR="00C74928" w:rsidRPr="00C74928" w:rsidRDefault="00C74928" w:rsidP="00E96260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  <w:lang w:val="en-US"/>
        </w:rPr>
      </w:pPr>
    </w:p>
    <w:p w14:paraId="363D274C" w14:textId="1037B0D8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aver preso visione dell’Avviso  di selezione emesso dall’Istituto Comprensivo “De Gasperi - Pende” di </w:t>
      </w:r>
      <w:proofErr w:type="spellStart"/>
      <w:r w:rsidRPr="00C74928">
        <w:rPr>
          <w:rFonts w:ascii="Arial" w:hAnsi="Arial" w:cs="Arial"/>
          <w:color w:val="000000" w:themeColor="text1"/>
          <w:sz w:val="18"/>
          <w:szCs w:val="18"/>
        </w:rPr>
        <w:t>Noicàttaro</w:t>
      </w:r>
      <w:proofErr w:type="spellEnd"/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e di accettare integralmente le disposizioni e le condizioni ivi riportate; </w:t>
      </w:r>
    </w:p>
    <w:p w14:paraId="63195172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consapevole delle sanzioni anche penali in caso di dichiarazioni non veritiere e falsità negli atti, richiamate dagli artt. </w:t>
      </w:r>
      <w:r w:rsidRPr="00C74928">
        <w:rPr>
          <w:rFonts w:ascii="Arial" w:hAnsi="Arial" w:cs="Arial"/>
          <w:color w:val="000000" w:themeColor="text1"/>
          <w:sz w:val="18"/>
          <w:szCs w:val="18"/>
          <w:lang w:val="en-US"/>
        </w:rPr>
        <w:t>75 e 76 del D.P.R. 445 del 28.12.2000.</w:t>
      </w:r>
    </w:p>
    <w:p w14:paraId="5D565D27" w14:textId="2807AB11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di essere in possesso dei titoli e delle sotto elencate esperienze secondo la tabella di attribuzione del punteggio allegata all’Avviso  emanato dall’I.C. “De Gasperi - Pende” di </w:t>
      </w:r>
      <w:proofErr w:type="spellStart"/>
      <w:r w:rsidRPr="00C74928">
        <w:rPr>
          <w:rFonts w:ascii="Arial" w:hAnsi="Arial" w:cs="Arial"/>
          <w:color w:val="000000" w:themeColor="text1"/>
          <w:sz w:val="18"/>
          <w:szCs w:val="18"/>
        </w:rPr>
        <w:t>Noicàttaro</w:t>
      </w:r>
      <w:proofErr w:type="spellEnd"/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; </w:t>
      </w:r>
    </w:p>
    <w:p w14:paraId="554079BB" w14:textId="77777777" w:rsidR="00E96260" w:rsidRPr="00C74928" w:rsidRDefault="00E96260" w:rsidP="00C74928">
      <w:pPr>
        <w:pStyle w:val="Paragrafoelenco"/>
        <w:widowControl/>
        <w:numPr>
          <w:ilvl w:val="0"/>
          <w:numId w:val="33"/>
        </w:numPr>
        <w:adjustRightInd/>
        <w:spacing w:line="360" w:lineRule="auto"/>
        <w:ind w:left="714" w:right="425" w:hanging="357"/>
        <w:contextualSpacing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color w:val="000000" w:themeColor="text1"/>
          <w:sz w:val="18"/>
          <w:szCs w:val="18"/>
        </w:rPr>
        <w:t>di essere a conoscenza che, qualora dall’eventuale controllo delle dichiarazioni rese, emerga la non veridicità del contenuto di quanto dichiarato, verrà escluso dalla graduatoria.</w:t>
      </w:r>
    </w:p>
    <w:p w14:paraId="258AEF99" w14:textId="159FA69D" w:rsidR="00E96260" w:rsidRPr="00C74928" w:rsidRDefault="00E96260" w:rsidP="00E96260">
      <w:pPr>
        <w:ind w:left="426" w:right="427"/>
        <w:rPr>
          <w:rFonts w:ascii="Arial" w:hAnsi="Arial" w:cs="Arial"/>
          <w:color w:val="000000" w:themeColor="text1"/>
          <w:sz w:val="18"/>
          <w:szCs w:val="18"/>
        </w:rPr>
      </w:pP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Autocertifica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inoltre con la presente di </w:t>
      </w:r>
      <w:r w:rsidRPr="00C74928">
        <w:rPr>
          <w:rFonts w:ascii="Arial" w:hAnsi="Arial" w:cs="Arial"/>
          <w:b/>
          <w:bCs/>
          <w:color w:val="000000" w:themeColor="text1"/>
          <w:sz w:val="18"/>
          <w:szCs w:val="18"/>
        </w:rPr>
        <w:t>possedere i requisiti di ammissione richiesti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dal</w:t>
      </w:r>
      <w:r w:rsidR="000D3120">
        <w:rPr>
          <w:rFonts w:ascii="Arial" w:hAnsi="Arial" w:cs="Arial"/>
          <w:color w:val="000000" w:themeColor="text1"/>
          <w:sz w:val="18"/>
          <w:szCs w:val="18"/>
        </w:rPr>
        <w:t>l’Avviso</w:t>
      </w:r>
      <w:r w:rsidRPr="00C74928">
        <w:rPr>
          <w:rFonts w:ascii="Arial" w:hAnsi="Arial" w:cs="Arial"/>
          <w:color w:val="000000" w:themeColor="text1"/>
          <w:sz w:val="18"/>
          <w:szCs w:val="18"/>
        </w:rPr>
        <w:t xml:space="preserve"> pena esclusione e specifica sotto la sua piena responsabilità di avere diritto ai punteggi sotto indicati:</w:t>
      </w:r>
    </w:p>
    <w:p w14:paraId="5E16934D" w14:textId="77777777" w:rsidR="00E96260" w:rsidRDefault="00E96260" w:rsidP="00E96260">
      <w:pPr>
        <w:ind w:left="426" w:right="427"/>
        <w:rPr>
          <w:color w:val="000000" w:themeColor="text1"/>
        </w:rPr>
      </w:pPr>
    </w:p>
    <w:p w14:paraId="51D45225" w14:textId="77777777" w:rsidR="00055CD4" w:rsidRDefault="00055CD4" w:rsidP="00E96260">
      <w:pPr>
        <w:ind w:left="426" w:right="427"/>
        <w:rPr>
          <w:color w:val="000000" w:themeColor="text1"/>
        </w:rPr>
      </w:pPr>
    </w:p>
    <w:p w14:paraId="593C57C0" w14:textId="77777777" w:rsidR="00055CD4" w:rsidRDefault="00055CD4" w:rsidP="00E96260">
      <w:pPr>
        <w:ind w:left="426" w:right="427"/>
        <w:rPr>
          <w:color w:val="000000" w:themeColor="text1"/>
        </w:rPr>
      </w:pPr>
    </w:p>
    <w:p w14:paraId="2EC4CA04" w14:textId="77777777" w:rsidR="00055CD4" w:rsidRDefault="00055CD4" w:rsidP="00E96260">
      <w:pPr>
        <w:ind w:left="426" w:right="427"/>
        <w:rPr>
          <w:color w:val="000000" w:themeColor="text1"/>
        </w:rPr>
      </w:pPr>
    </w:p>
    <w:p w14:paraId="258371FD" w14:textId="77777777" w:rsidR="00055CD4" w:rsidRDefault="00055CD4" w:rsidP="00E96260">
      <w:pPr>
        <w:ind w:left="426" w:right="427"/>
        <w:rPr>
          <w:color w:val="000000" w:themeColor="text1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90"/>
        <w:gridCol w:w="5775"/>
        <w:gridCol w:w="3353"/>
      </w:tblGrid>
      <w:tr w:rsidR="00055CD4" w:rsidRPr="00055CD4" w14:paraId="756BC46F" w14:textId="77777777" w:rsidTr="00501628">
        <w:trPr>
          <w:trHeight w:val="363"/>
        </w:trPr>
        <w:tc>
          <w:tcPr>
            <w:tcW w:w="2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E3AA3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b/>
                <w:color w:val="000000"/>
              </w:rPr>
            </w:pPr>
          </w:p>
        </w:tc>
        <w:tc>
          <w:tcPr>
            <w:tcW w:w="30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4BA5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TITOLI DI ACCESSO</w:t>
            </w:r>
          </w:p>
        </w:tc>
        <w:tc>
          <w:tcPr>
            <w:tcW w:w="17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EB6E9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PUNTI </w:t>
            </w:r>
          </w:p>
        </w:tc>
      </w:tr>
      <w:tr w:rsidR="00055CD4" w:rsidRPr="00055CD4" w14:paraId="3BE6C695" w14:textId="77777777" w:rsidTr="00501628">
        <w:trPr>
          <w:trHeight w:val="343"/>
        </w:trPr>
        <w:tc>
          <w:tcPr>
            <w:tcW w:w="2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D494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745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70E27" w14:textId="77777777" w:rsidR="00055CD4" w:rsidRPr="00055CD4" w:rsidRDefault="00055CD4" w:rsidP="00055CD4">
            <w:pP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sz w:val="18"/>
                <w:szCs w:val="18"/>
              </w:rPr>
              <w:t>Laurea magistrale/ V.O. che costituisce titolo di accesso all’insegnamento della seguente classe di concorso: AB25</w:t>
            </w:r>
          </w:p>
        </w:tc>
      </w:tr>
      <w:tr w:rsidR="00055CD4" w:rsidRPr="00055CD4" w14:paraId="15866A53" w14:textId="77777777" w:rsidTr="00501628">
        <w:trPr>
          <w:trHeight w:val="209"/>
        </w:trPr>
        <w:tc>
          <w:tcPr>
            <w:tcW w:w="2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D28DC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53485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sz w:val="18"/>
                <w:szCs w:val="18"/>
              </w:rPr>
              <w:t>Votazione fino a 109/110</w:t>
            </w:r>
          </w:p>
        </w:tc>
        <w:tc>
          <w:tcPr>
            <w:tcW w:w="17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CBFCA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55CD4" w:rsidRPr="00055CD4" w14:paraId="69F43DCD" w14:textId="77777777" w:rsidTr="00501628">
        <w:trPr>
          <w:trHeight w:val="315"/>
        </w:trPr>
        <w:tc>
          <w:tcPr>
            <w:tcW w:w="2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99FA2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DF901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color w:val="000000"/>
                <w:sz w:val="18"/>
                <w:szCs w:val="18"/>
              </w:rPr>
              <w:t xml:space="preserve">Votazione 110/110 </w:t>
            </w:r>
          </w:p>
        </w:tc>
        <w:tc>
          <w:tcPr>
            <w:tcW w:w="17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69A24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55CD4" w:rsidRPr="00055CD4" w14:paraId="6F4F7F05" w14:textId="77777777" w:rsidTr="00501628">
        <w:trPr>
          <w:trHeight w:val="231"/>
        </w:trPr>
        <w:tc>
          <w:tcPr>
            <w:tcW w:w="2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3E2CC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09994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color w:val="000000"/>
                <w:sz w:val="18"/>
                <w:szCs w:val="18"/>
              </w:rPr>
              <w:t xml:space="preserve">Votazione 110/110 con lode </w:t>
            </w:r>
          </w:p>
        </w:tc>
        <w:tc>
          <w:tcPr>
            <w:tcW w:w="17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0AB11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055CD4" w:rsidRPr="00055CD4" w14:paraId="4B8E093A" w14:textId="77777777" w:rsidTr="00501628">
        <w:trPr>
          <w:trHeight w:val="571"/>
        </w:trPr>
        <w:tc>
          <w:tcPr>
            <w:tcW w:w="2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8C678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83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2D9E9" w14:textId="77777777" w:rsidR="00055CD4" w:rsidRPr="00055CD4" w:rsidRDefault="00055CD4" w:rsidP="00055CD4">
            <w:pPr>
              <w:adjustRightInd/>
              <w:spacing w:line="236" w:lineRule="auto"/>
              <w:ind w:firstLine="7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55CD4">
              <w:rPr>
                <w:rFonts w:ascii="Arial" w:hAnsi="Arial" w:cs="Arial"/>
                <w:sz w:val="18"/>
                <w:szCs w:val="18"/>
              </w:rPr>
              <w:t>Master di I e II livello CONGRUENTE con la tematica dell’avviso, conseguito presso Università in Italia o all’estero</w:t>
            </w:r>
          </w:p>
        </w:tc>
        <w:tc>
          <w:tcPr>
            <w:tcW w:w="17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EA432" w14:textId="77777777" w:rsidR="00055CD4" w:rsidRPr="00055CD4" w:rsidRDefault="00055CD4" w:rsidP="00055CD4">
            <w:pP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55CD4">
              <w:rPr>
                <w:rFonts w:ascii="Arial" w:hAnsi="Arial" w:cs="Arial"/>
                <w:sz w:val="18"/>
                <w:szCs w:val="18"/>
              </w:rPr>
              <w:t>Punti 5 per ogni master fino ad un massimo di 2 (</w:t>
            </w:r>
            <w:r w:rsidRPr="00055CD4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055CD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055CD4" w:rsidRPr="00055CD4" w14:paraId="1E1ACCA1" w14:textId="77777777" w:rsidTr="00501628">
        <w:trPr>
          <w:trHeight w:val="483"/>
        </w:trPr>
        <w:tc>
          <w:tcPr>
            <w:tcW w:w="2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4C1AD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ind w:left="83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6C7E4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36" w:lineRule="auto"/>
              <w:ind w:firstLine="7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sz w:val="18"/>
                <w:szCs w:val="18"/>
              </w:rPr>
              <w:t>Master di I e II livello NON CONGRUENTE con la tematica dell’avviso, conseguito presso Università in Italia o all’estero</w:t>
            </w:r>
          </w:p>
        </w:tc>
        <w:tc>
          <w:tcPr>
            <w:tcW w:w="17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F3897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sz w:val="18"/>
                <w:szCs w:val="18"/>
              </w:rPr>
              <w:t>Punti 3 per ogni master fino ad un massimo di 2 (</w:t>
            </w:r>
            <w:r w:rsidRPr="00055CD4">
              <w:rPr>
                <w:rFonts w:ascii="Arial" w:hAnsi="Arial" w:cs="Arial"/>
                <w:b/>
                <w:sz w:val="18"/>
                <w:szCs w:val="18"/>
              </w:rPr>
              <w:t>6 punti</w:t>
            </w:r>
            <w:r w:rsidRPr="00055CD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055CD4" w:rsidRPr="00055CD4" w14:paraId="455BCB21" w14:textId="77777777" w:rsidTr="00501628">
        <w:trPr>
          <w:trHeight w:val="777"/>
        </w:trPr>
        <w:tc>
          <w:tcPr>
            <w:tcW w:w="2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8F2D1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7E37E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37" w:lineRule="auto"/>
              <w:ind w:firstLine="1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sz w:val="18"/>
                <w:szCs w:val="18"/>
              </w:rPr>
              <w:t>Diplomi e attestati di corsi di formazione di aggiornamento inerenti ai progetti finanziati nell’ambito del PNRR e/o inerenti tematiche del bando (STEM e multilinguismo)</w:t>
            </w:r>
          </w:p>
        </w:tc>
        <w:tc>
          <w:tcPr>
            <w:tcW w:w="17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08A7" w14:textId="77777777" w:rsidR="00055CD4" w:rsidRPr="00055CD4" w:rsidRDefault="00055CD4" w:rsidP="00055CD4">
            <w:pP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sz w:val="18"/>
                <w:szCs w:val="18"/>
              </w:rPr>
              <w:t>Punti 3 per ogni master fino ad un massimo di 3 (</w:t>
            </w:r>
            <w:r w:rsidRPr="00055CD4">
              <w:rPr>
                <w:rFonts w:ascii="Arial" w:hAnsi="Arial" w:cs="Arial"/>
                <w:b/>
                <w:sz w:val="18"/>
                <w:szCs w:val="18"/>
              </w:rPr>
              <w:t>9 punti</w:t>
            </w:r>
            <w:r w:rsidRPr="00055CD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055CD4" w:rsidRPr="00055CD4" w14:paraId="2AEB3315" w14:textId="77777777" w:rsidTr="00501628">
        <w:trPr>
          <w:trHeight w:val="634"/>
        </w:trPr>
        <w:tc>
          <w:tcPr>
            <w:tcW w:w="2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905F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sz w:val="18"/>
                <w:szCs w:val="18"/>
              </w:rPr>
              <w:t>5</w:t>
            </w:r>
            <w:r w:rsidRPr="00055C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0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B6F1E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37" w:lineRule="auto"/>
              <w:ind w:firstLine="10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color w:val="000000"/>
                <w:sz w:val="18"/>
                <w:szCs w:val="18"/>
              </w:rPr>
              <w:t>Dottorato di ricerca, Specializzazioni, diplomi di perfezionamento post-laurea, master, (tutti di durata biennale e rilasciati da Università statali e non statali corrispondenti a 1500 ore o 60 crediti per ogni annualità)</w:t>
            </w:r>
            <w:r w:rsidRPr="00055CD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7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2AD3D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36" w:lineRule="auto"/>
              <w:ind w:left="194" w:right="110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color w:val="000000"/>
                <w:sz w:val="18"/>
                <w:szCs w:val="18"/>
              </w:rPr>
              <w:t xml:space="preserve">Punti 5 fino ad un  massimo di  </w:t>
            </w:r>
          </w:p>
          <w:p w14:paraId="172CC0C0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before="3" w:line="240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sz w:val="18"/>
                <w:szCs w:val="18"/>
              </w:rPr>
              <w:t>2 (</w:t>
            </w:r>
            <w:r w:rsidRPr="00055CD4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055CD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055CD4" w:rsidRPr="00055CD4" w14:paraId="631F60CA" w14:textId="77777777" w:rsidTr="00501628">
        <w:trPr>
          <w:trHeight w:val="299"/>
        </w:trPr>
        <w:tc>
          <w:tcPr>
            <w:tcW w:w="2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8259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C6261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 A)</w:t>
            </w:r>
          </w:p>
        </w:tc>
        <w:tc>
          <w:tcPr>
            <w:tcW w:w="17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6F91B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45 PUNTI</w:t>
            </w:r>
          </w:p>
        </w:tc>
      </w:tr>
      <w:tr w:rsidR="00055CD4" w:rsidRPr="00055CD4" w14:paraId="1B8A4E05" w14:textId="77777777" w:rsidTr="00501628">
        <w:trPr>
          <w:trHeight w:val="455"/>
        </w:trPr>
        <w:tc>
          <w:tcPr>
            <w:tcW w:w="2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1195F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73240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39" w:lineRule="auto"/>
              <w:ind w:firstLine="9"/>
              <w:jc w:val="left"/>
              <w:textAlignment w:val="auto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Certificazioni informatiche: </w:t>
            </w:r>
            <w:r w:rsidRPr="00055CD4">
              <w:rPr>
                <w:rFonts w:ascii="Arial" w:hAnsi="Arial" w:cs="Arial"/>
                <w:color w:val="000000"/>
                <w:sz w:val="18"/>
                <w:szCs w:val="18"/>
              </w:rPr>
              <w:t xml:space="preserve">ECDL, Microsoft Office </w:t>
            </w:r>
            <w:proofErr w:type="spellStart"/>
            <w:r w:rsidRPr="00055CD4">
              <w:rPr>
                <w:rFonts w:ascii="Arial" w:hAnsi="Arial" w:cs="Arial"/>
                <w:color w:val="000000"/>
                <w:sz w:val="18"/>
                <w:szCs w:val="18"/>
              </w:rPr>
              <w:t>Specialist</w:t>
            </w:r>
            <w:proofErr w:type="spellEnd"/>
            <w:r w:rsidRPr="00055CD4">
              <w:rPr>
                <w:rFonts w:ascii="Arial" w:hAnsi="Arial" w:cs="Arial"/>
                <w:color w:val="000000"/>
                <w:sz w:val="18"/>
                <w:szCs w:val="18"/>
              </w:rPr>
              <w:t xml:space="preserve">, IC3, MCAS, ICL, P.E.K.I.T., EIPASS </w:t>
            </w:r>
          </w:p>
        </w:tc>
        <w:tc>
          <w:tcPr>
            <w:tcW w:w="17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F6178" w14:textId="77777777" w:rsidR="00055CD4" w:rsidRPr="00055CD4" w:rsidRDefault="00055CD4" w:rsidP="00055CD4">
            <w:pP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55CD4">
              <w:rPr>
                <w:rFonts w:ascii="Arial" w:hAnsi="Arial" w:cs="Arial"/>
                <w:sz w:val="18"/>
                <w:szCs w:val="18"/>
              </w:rPr>
              <w:t xml:space="preserve">Punti 5 fino ad un  massimo di  </w:t>
            </w:r>
          </w:p>
          <w:p w14:paraId="01AB167C" w14:textId="77777777" w:rsidR="00055CD4" w:rsidRPr="00055CD4" w:rsidRDefault="00055CD4" w:rsidP="00055CD4">
            <w:pPr>
              <w:adjustRightInd/>
              <w:spacing w:before="3"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55CD4">
              <w:rPr>
                <w:rFonts w:ascii="Arial" w:hAnsi="Arial" w:cs="Arial"/>
                <w:sz w:val="18"/>
                <w:szCs w:val="18"/>
              </w:rPr>
              <w:t>2 (</w:t>
            </w:r>
            <w:r w:rsidRPr="00055CD4">
              <w:rPr>
                <w:rFonts w:ascii="Arial" w:hAnsi="Arial" w:cs="Arial"/>
                <w:b/>
                <w:sz w:val="18"/>
                <w:szCs w:val="18"/>
              </w:rPr>
              <w:t>10 punti</w:t>
            </w:r>
            <w:r w:rsidRPr="00055CD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55CD4" w:rsidRPr="00055CD4" w14:paraId="379CE96E" w14:textId="77777777" w:rsidTr="00501628">
        <w:trPr>
          <w:trHeight w:val="299"/>
        </w:trPr>
        <w:tc>
          <w:tcPr>
            <w:tcW w:w="2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FC76C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24E27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TOTALE B)</w:t>
            </w:r>
          </w:p>
        </w:tc>
        <w:tc>
          <w:tcPr>
            <w:tcW w:w="17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D18CB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10 PUNTI</w:t>
            </w:r>
          </w:p>
        </w:tc>
      </w:tr>
      <w:tr w:rsidR="00055CD4" w:rsidRPr="00055CD4" w14:paraId="1A51C259" w14:textId="77777777" w:rsidTr="00501628">
        <w:trPr>
          <w:trHeight w:val="684"/>
        </w:trPr>
        <w:tc>
          <w:tcPr>
            <w:tcW w:w="2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F7F5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0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2110" w14:textId="77777777" w:rsidR="00055CD4" w:rsidRPr="00055CD4" w:rsidRDefault="00055CD4" w:rsidP="00055CD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055CD4">
              <w:rPr>
                <w:rFonts w:ascii="Arial" w:hAnsi="Arial" w:cs="Arial"/>
                <w:b/>
                <w:sz w:val="18"/>
                <w:szCs w:val="18"/>
              </w:rPr>
              <w:t>COMPETENZE SPECIFICHE DELL'</w:t>
            </w:r>
          </w:p>
          <w:p w14:paraId="25CD18FD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36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b/>
                <w:sz w:val="18"/>
                <w:szCs w:val="18"/>
              </w:rPr>
              <w:t>ARGOMENTO MULTILINGUISMO (documentate attraverso corsi seguiti con rilascio attestato min. 12 ore)</w:t>
            </w:r>
          </w:p>
        </w:tc>
        <w:tc>
          <w:tcPr>
            <w:tcW w:w="17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461E6" w14:textId="77777777" w:rsidR="00055CD4" w:rsidRPr="00055CD4" w:rsidRDefault="00055CD4" w:rsidP="00055CD4">
            <w:pPr>
              <w:adjustRightInd/>
              <w:spacing w:line="236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55CD4">
              <w:rPr>
                <w:rFonts w:ascii="Arial" w:hAnsi="Arial" w:cs="Arial"/>
                <w:sz w:val="18"/>
                <w:szCs w:val="18"/>
              </w:rPr>
              <w:t xml:space="preserve">Punti 3 fino ad un  massimo di  </w:t>
            </w:r>
          </w:p>
          <w:p w14:paraId="026C930B" w14:textId="77777777" w:rsidR="00055CD4" w:rsidRPr="00055CD4" w:rsidRDefault="00055CD4" w:rsidP="00055CD4">
            <w:pPr>
              <w:adjustRightInd/>
              <w:spacing w:before="3" w:line="240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055CD4">
              <w:rPr>
                <w:rFonts w:ascii="Arial" w:hAnsi="Arial" w:cs="Arial"/>
                <w:sz w:val="18"/>
                <w:szCs w:val="18"/>
              </w:rPr>
              <w:t>5 (</w:t>
            </w:r>
            <w:r w:rsidRPr="00055CD4">
              <w:rPr>
                <w:rFonts w:ascii="Arial" w:hAnsi="Arial" w:cs="Arial"/>
                <w:b/>
                <w:sz w:val="18"/>
                <w:szCs w:val="18"/>
              </w:rPr>
              <w:t>15 punti</w:t>
            </w:r>
            <w:r w:rsidRPr="00055CD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55CD4" w:rsidRPr="00055CD4" w14:paraId="09492525" w14:textId="77777777" w:rsidTr="00501628">
        <w:trPr>
          <w:trHeight w:val="211"/>
        </w:trPr>
        <w:tc>
          <w:tcPr>
            <w:tcW w:w="2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99066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6F26" w14:textId="77777777" w:rsidR="00055CD4" w:rsidRPr="00055CD4" w:rsidRDefault="00055CD4" w:rsidP="00055CD4">
            <w:pPr>
              <w:adjustRightInd/>
              <w:spacing w:line="240" w:lineRule="auto"/>
              <w:ind w:left="97"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055CD4">
              <w:rPr>
                <w:rFonts w:ascii="Arial" w:hAnsi="Arial" w:cs="Arial"/>
                <w:b/>
                <w:sz w:val="18"/>
                <w:szCs w:val="18"/>
              </w:rPr>
              <w:t>TOTALE C)</w:t>
            </w:r>
          </w:p>
        </w:tc>
        <w:tc>
          <w:tcPr>
            <w:tcW w:w="17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5D354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b/>
                <w:color w:val="000000"/>
                <w:sz w:val="18"/>
                <w:szCs w:val="18"/>
              </w:rPr>
              <w:t>15 PUNTI</w:t>
            </w:r>
          </w:p>
        </w:tc>
      </w:tr>
      <w:tr w:rsidR="00055CD4" w:rsidRPr="00055CD4" w14:paraId="01E0C8E4" w14:textId="77777777" w:rsidTr="00501628">
        <w:trPr>
          <w:trHeight w:val="324"/>
        </w:trPr>
        <w:tc>
          <w:tcPr>
            <w:tcW w:w="25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B7EF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72E35" w14:textId="77777777" w:rsidR="00055CD4" w:rsidRPr="00055CD4" w:rsidRDefault="00055CD4" w:rsidP="00055CD4">
            <w:pPr>
              <w:adjustRightInd/>
              <w:spacing w:line="240" w:lineRule="auto"/>
              <w:ind w:left="97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b/>
                <w:sz w:val="18"/>
                <w:szCs w:val="18"/>
              </w:rPr>
              <w:t xml:space="preserve">TOTALE A+B+C </w:t>
            </w:r>
          </w:p>
        </w:tc>
        <w:tc>
          <w:tcPr>
            <w:tcW w:w="174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46DB1" w14:textId="77777777" w:rsidR="00055CD4" w:rsidRPr="00055CD4" w:rsidRDefault="00055CD4" w:rsidP="00055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55CD4">
              <w:rPr>
                <w:rFonts w:ascii="Arial" w:hAnsi="Arial" w:cs="Arial"/>
                <w:b/>
                <w:sz w:val="18"/>
                <w:szCs w:val="18"/>
              </w:rPr>
              <w:t>max 70 punti</w:t>
            </w:r>
          </w:p>
        </w:tc>
      </w:tr>
    </w:tbl>
    <w:p w14:paraId="6D5C0869" w14:textId="77777777" w:rsidR="00A02433" w:rsidRDefault="00A02433" w:rsidP="00E96260">
      <w:pPr>
        <w:ind w:left="426" w:right="427"/>
        <w:rPr>
          <w:color w:val="000000" w:themeColor="text1"/>
        </w:rPr>
      </w:pPr>
    </w:p>
    <w:p w14:paraId="5F714122" w14:textId="77777777" w:rsidR="000D3120" w:rsidRDefault="000D312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324979F" w14:textId="77777777" w:rsidR="00C72170" w:rsidRPr="00B70A12" w:rsidRDefault="00C72170" w:rsidP="000D3120">
      <w:pPr>
        <w:rPr>
          <w:rFonts w:asciiTheme="minorHAnsi" w:hAnsiTheme="minorHAnsi" w:cstheme="minorHAnsi"/>
          <w:sz w:val="22"/>
          <w:szCs w:val="22"/>
        </w:rPr>
      </w:pPr>
    </w:p>
    <w:sectPr w:rsidR="00C72170" w:rsidRPr="00B70A12" w:rsidSect="0080207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9ECC" w14:textId="77777777" w:rsidR="0080207E" w:rsidRDefault="0080207E">
      <w:r>
        <w:separator/>
      </w:r>
    </w:p>
  </w:endnote>
  <w:endnote w:type="continuationSeparator" w:id="0">
    <w:p w14:paraId="18269816" w14:textId="77777777" w:rsidR="0080207E" w:rsidRDefault="0080207E">
      <w:r>
        <w:continuationSeparator/>
      </w:r>
    </w:p>
  </w:endnote>
  <w:endnote w:type="continuationNotice" w:id="1">
    <w:p w14:paraId="2FF9BDFA" w14:textId="77777777" w:rsidR="0080207E" w:rsidRDefault="008020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97C5" w14:textId="77777777" w:rsidR="0080207E" w:rsidRDefault="0080207E">
      <w:r>
        <w:separator/>
      </w:r>
    </w:p>
  </w:footnote>
  <w:footnote w:type="continuationSeparator" w:id="0">
    <w:p w14:paraId="5735E538" w14:textId="77777777" w:rsidR="0080207E" w:rsidRDefault="0080207E">
      <w:r>
        <w:continuationSeparator/>
      </w:r>
    </w:p>
  </w:footnote>
  <w:footnote w:type="continuationNotice" w:id="1">
    <w:p w14:paraId="3BC51D2E" w14:textId="77777777" w:rsidR="0080207E" w:rsidRDefault="008020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46180420" name="Immagine 1746180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61548471" name="Immagine 161548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E722C2FC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5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6"/>
  </w:num>
  <w:num w:numId="27" w16cid:durableId="1338193917">
    <w:abstractNumId w:val="10"/>
  </w:num>
  <w:num w:numId="28" w16cid:durableId="128786111">
    <w:abstractNumId w:val="7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771197567">
    <w:abstractNumId w:val="4"/>
  </w:num>
  <w:num w:numId="32" w16cid:durableId="478618228">
    <w:abstractNumId w:val="3"/>
  </w:num>
  <w:num w:numId="33" w16cid:durableId="343561037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5CD4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3120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881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26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2DEB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38C8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3E1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AFF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27D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3F2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27FB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6E00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4E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2B2F"/>
    <w:rsid w:val="007F79CC"/>
    <w:rsid w:val="00800BD1"/>
    <w:rsid w:val="0080207E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1F4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33A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0B7E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2433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3C5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466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170"/>
    <w:rsid w:val="00C7230D"/>
    <w:rsid w:val="00C72847"/>
    <w:rsid w:val="00C72A25"/>
    <w:rsid w:val="00C7339C"/>
    <w:rsid w:val="00C74928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329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E93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260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qFormat/>
    <w:rsid w:val="00C74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basedOn w:val="Carpredefinitoparagrafo"/>
    <w:rsid w:val="00A02433"/>
  </w:style>
  <w:style w:type="character" w:customStyle="1" w:styleId="markedcontent">
    <w:name w:val="markedcontent"/>
    <w:basedOn w:val="Carpredefinitoparagrafo"/>
    <w:rsid w:val="00A02433"/>
  </w:style>
  <w:style w:type="paragraph" w:customStyle="1" w:styleId="TableParagraph">
    <w:name w:val="Table Paragraph"/>
    <w:basedOn w:val="Normale"/>
    <w:uiPriority w:val="1"/>
    <w:qFormat/>
    <w:rsid w:val="003838C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2023-05-17T09:25:00Z</dcterms:created>
  <dcterms:modified xsi:type="dcterms:W3CDTF">2024-03-18T14:13:00Z</dcterms:modified>
</cp:coreProperties>
</file>